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1F" w:rsidRDefault="006F291F" w:rsidP="006F29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en-US" w:bidi="en-US"/>
        </w:rPr>
        <w:t>муниципальное бюджетное общеобразовательное учреждение</w:t>
      </w:r>
    </w:p>
    <w:p w:rsidR="006F291F" w:rsidRDefault="006F291F" w:rsidP="006F29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en-US" w:bidi="en-US"/>
        </w:rPr>
        <w:t xml:space="preserve"> «</w:t>
      </w:r>
      <w:proofErr w:type="spellStart"/>
      <w:r>
        <w:rPr>
          <w:rFonts w:ascii="Times New Roman" w:eastAsia="Lucida Sans Unicode" w:hAnsi="Times New Roman" w:cs="Times New Roman"/>
          <w:b/>
          <w:sz w:val="28"/>
          <w:szCs w:val="28"/>
          <w:lang w:eastAsia="en-US" w:bidi="en-US"/>
        </w:rPr>
        <w:t>Винниковская</w:t>
      </w:r>
      <w:proofErr w:type="spellEnd"/>
      <w:r>
        <w:rPr>
          <w:rFonts w:ascii="Times New Roman" w:eastAsia="Lucida Sans Unicode" w:hAnsi="Times New Roman" w:cs="Times New Roman"/>
          <w:b/>
          <w:sz w:val="28"/>
          <w:szCs w:val="28"/>
          <w:lang w:eastAsia="en-US" w:bidi="en-US"/>
        </w:rPr>
        <w:t xml:space="preserve"> средняя общеобразовательная школа» </w:t>
      </w:r>
    </w:p>
    <w:p w:rsidR="006F291F" w:rsidRDefault="006F291F" w:rsidP="006F29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u w:val="single"/>
          <w:lang w:eastAsia="en-US" w:bidi="en-US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u w:val="single"/>
          <w:lang w:eastAsia="en-US" w:bidi="en-US"/>
        </w:rPr>
        <w:t>Курского района Курской области</w:t>
      </w:r>
    </w:p>
    <w:p w:rsidR="006F291F" w:rsidRDefault="006F291F" w:rsidP="006F29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305510, Курская область, Курский район, с. 1-е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Винниково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, д.39 </w:t>
      </w:r>
    </w:p>
    <w:p w:rsidR="006F291F" w:rsidRDefault="006F291F" w:rsidP="006F29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en-US" w:bidi="en-US"/>
        </w:rPr>
      </w:pPr>
    </w:p>
    <w:p w:rsidR="006F291F" w:rsidRDefault="006F291F" w:rsidP="006F29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en-US" w:bidi="en-US"/>
        </w:rPr>
      </w:pPr>
    </w:p>
    <w:p w:rsidR="006F291F" w:rsidRDefault="006F291F" w:rsidP="006F29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sz w:val="24"/>
          <w:szCs w:val="24"/>
          <w:lang w:eastAsia="en-US" w:bidi="en-US"/>
        </w:rPr>
      </w:pPr>
    </w:p>
    <w:p w:rsidR="006F291F" w:rsidRDefault="006F291F" w:rsidP="006F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Приказ</w:t>
      </w:r>
    </w:p>
    <w:p w:rsidR="006F291F" w:rsidRDefault="006F291F" w:rsidP="006F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F291F" w:rsidRDefault="006F291F" w:rsidP="006F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F291F" w:rsidRDefault="006F291F" w:rsidP="006F291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14 апреля  2023 года                                                                                   № 44</w:t>
      </w:r>
    </w:p>
    <w:p w:rsidR="006F291F" w:rsidRDefault="006F291F" w:rsidP="006F291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F291F" w:rsidRDefault="006F291F" w:rsidP="006F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«Об участии в пригласительном этапе всероссийской олимпиады школьников»</w:t>
      </w:r>
    </w:p>
    <w:p w:rsidR="006F291F" w:rsidRDefault="006F291F" w:rsidP="006F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F291F" w:rsidRDefault="006F291F" w:rsidP="006F29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письма управления по делам образования и здравоохранения Администрации Курского района Курской области от 13 апреля 2023 года </w:t>
      </w:r>
    </w:p>
    <w:p w:rsidR="006F291F" w:rsidRDefault="006F291F" w:rsidP="006F29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451 </w:t>
      </w:r>
    </w:p>
    <w:p w:rsidR="006F291F" w:rsidRDefault="006F291F" w:rsidP="006F29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291F" w:rsidRDefault="006F291F" w:rsidP="006F29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6F291F" w:rsidRDefault="006F291F" w:rsidP="006F29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F291F" w:rsidRDefault="006F291F" w:rsidP="006F29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1.Принять участие в пригласительном этапе всероссийской олимпиады школьников (дале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Олимпиада) среди обучающихся 3-11 классов школы по следующим предметам:</w:t>
      </w:r>
    </w:p>
    <w:p w:rsidR="006F291F" w:rsidRDefault="006F291F" w:rsidP="006F29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математика (3-10 классы)</w:t>
      </w:r>
    </w:p>
    <w:p w:rsidR="006F291F" w:rsidRDefault="006F291F" w:rsidP="006F29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информатика (4-10 классы)</w:t>
      </w:r>
    </w:p>
    <w:p w:rsidR="006F291F" w:rsidRDefault="006F291F" w:rsidP="006F29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химия (6-10 классы)</w:t>
      </w:r>
    </w:p>
    <w:p w:rsidR="006F291F" w:rsidRDefault="006F291F" w:rsidP="006F29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биология (4-10 классы)</w:t>
      </w:r>
    </w:p>
    <w:p w:rsidR="006F291F" w:rsidRDefault="006F291F" w:rsidP="006F29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астрономия (4-10 классы)</w:t>
      </w:r>
    </w:p>
    <w:p w:rsidR="006F291F" w:rsidRDefault="006F291F" w:rsidP="006F29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физика (6-10 классы)</w:t>
      </w:r>
    </w:p>
    <w:p w:rsidR="006F291F" w:rsidRDefault="006F291F" w:rsidP="006F29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использованием информационного ресурса «Онлай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курсы» образовательного центра «Сириус» в информационно-телекоммуникационной сети Интернет</w:t>
      </w:r>
    </w:p>
    <w:p w:rsidR="006F291F" w:rsidRDefault="006F291F" w:rsidP="006F29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графику (Приложение 1)</w:t>
      </w:r>
    </w:p>
    <w:p w:rsidR="006F291F" w:rsidRDefault="006F291F" w:rsidP="006F29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2.Ответственными лицами за участие в Олимпиаде назначить учителе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предметников (Приложение 1)</w:t>
      </w:r>
    </w:p>
    <w:p w:rsidR="006F291F" w:rsidRDefault="006F291F" w:rsidP="006F29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3.Ответственным лицам за участие в Олимпиаде:</w:t>
      </w:r>
    </w:p>
    <w:p w:rsidR="006F291F" w:rsidRDefault="006F291F" w:rsidP="006F29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организовать участие в школьном этапе Олимпиады</w:t>
      </w:r>
    </w:p>
    <w:p w:rsidR="006F291F" w:rsidRDefault="006F291F" w:rsidP="006F29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проинформировать обучающихся и их родителей (законных представителей) о сроках проведения Олимпиады по каждому предмету.</w:t>
      </w:r>
    </w:p>
    <w:p w:rsidR="006F291F" w:rsidRDefault="006F291F" w:rsidP="006F29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не позднее следующего календарного дня  после проведения Олимпиады предоставить информацию по установленной форме (Приложение 2) заместителю директора по УВР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Лиферовой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Татьяне Вячеславовне.</w:t>
      </w:r>
    </w:p>
    <w:p w:rsidR="006F291F" w:rsidRDefault="006F291F" w:rsidP="006F29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4.Заместителю директора по УВР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Лиферовой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Татьяне Вячеславовне:</w:t>
      </w:r>
    </w:p>
    <w:p w:rsidR="006F291F" w:rsidRDefault="006F291F" w:rsidP="006F29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предоставлять информацию об участии в Олимпиаде по ссылке: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https://docs.google.com/spreadsheets/d/18R-h7yeUwLTUN7N5cZKQq77Lcv_toX0RZTwP-5PevF0/edit?usp=sharing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графику (Приложение 3)</w:t>
      </w:r>
    </w:p>
    <w:p w:rsidR="006F291F" w:rsidRDefault="006F291F" w:rsidP="006F29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приказа оставляю за собой.</w:t>
      </w:r>
    </w:p>
    <w:p w:rsidR="006F291F" w:rsidRDefault="006F291F" w:rsidP="006F2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А.И.Машошин</w:t>
      </w:r>
      <w:proofErr w:type="spellEnd"/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91F" w:rsidRDefault="006F291F" w:rsidP="006F291F">
      <w:pPr>
        <w:pStyle w:val="a5"/>
        <w:spacing w:after="0" w:line="240" w:lineRule="auto"/>
        <w:ind w:left="0"/>
        <w:jc w:val="right"/>
        <w:rPr>
          <w:rStyle w:val="2"/>
          <w:rFonts w:eastAsiaTheme="minorEastAsia"/>
          <w:sz w:val="28"/>
          <w:szCs w:val="28"/>
        </w:rPr>
      </w:pPr>
    </w:p>
    <w:p w:rsidR="006F291F" w:rsidRDefault="006F291F" w:rsidP="006F291F">
      <w:pPr>
        <w:pStyle w:val="a5"/>
        <w:spacing w:after="0" w:line="240" w:lineRule="auto"/>
        <w:ind w:left="0"/>
        <w:jc w:val="right"/>
        <w:rPr>
          <w:rStyle w:val="2"/>
          <w:rFonts w:eastAsiaTheme="minorEastAsia"/>
          <w:sz w:val="28"/>
          <w:szCs w:val="28"/>
        </w:rPr>
      </w:pPr>
      <w:r>
        <w:rPr>
          <w:rStyle w:val="2"/>
          <w:rFonts w:eastAsiaTheme="minorEastAsia"/>
          <w:sz w:val="28"/>
          <w:szCs w:val="28"/>
        </w:rPr>
        <w:lastRenderedPageBreak/>
        <w:t>Приложение № 1</w:t>
      </w:r>
    </w:p>
    <w:p w:rsidR="006F291F" w:rsidRDefault="006F291F" w:rsidP="006F29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b/>
          <w:color w:val="000000"/>
        </w:rPr>
      </w:pPr>
      <w:r>
        <w:rPr>
          <w:rStyle w:val="2"/>
          <w:rFonts w:eastAsiaTheme="minorEastAsia"/>
          <w:sz w:val="28"/>
          <w:szCs w:val="28"/>
        </w:rPr>
        <w:t xml:space="preserve">к приказу № 44 от </w:t>
      </w:r>
      <w:r>
        <w:rPr>
          <w:rFonts w:ascii="Times New Roman" w:hAnsi="Times New Roman" w:cs="Times New Roman"/>
          <w:sz w:val="28"/>
          <w:szCs w:val="28"/>
        </w:rPr>
        <w:t>«14» апреля 2023 года</w:t>
      </w:r>
    </w:p>
    <w:p w:rsidR="006F291F" w:rsidRDefault="006F291F" w:rsidP="006F29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291F" w:rsidRDefault="006F291F" w:rsidP="006F29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Расписание проведения пригласительного этапа </w:t>
      </w:r>
    </w:p>
    <w:p w:rsidR="006F291F" w:rsidRDefault="006F291F" w:rsidP="006F29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всероссийской олимпиады школьников 2023 года</w:t>
      </w:r>
    </w:p>
    <w:p w:rsidR="006F291F" w:rsidRDefault="006F291F" w:rsidP="006F2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1774"/>
        <w:gridCol w:w="2647"/>
        <w:gridCol w:w="2864"/>
      </w:tblGrid>
      <w:tr w:rsidR="006F291F" w:rsidTr="006F291F">
        <w:trPr>
          <w:trHeight w:val="12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bookmarkStart w:id="0" w:name="_Hlk132098066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Общеобразовательный предмет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Классы участия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Даты туров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Фамилия, инициалы ответственного лица</w:t>
            </w:r>
          </w:p>
        </w:tc>
      </w:tr>
      <w:tr w:rsidR="006F291F" w:rsidTr="006F291F">
        <w:trPr>
          <w:trHeight w:val="12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Астрономия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 – 10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 – 21 апреля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Сохина Е.А.</w:t>
            </w:r>
          </w:p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Силенина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6F291F" w:rsidTr="006F291F">
        <w:trPr>
          <w:trHeight w:val="12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6 – 10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24 – 25 апреля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Познякова И.В.</w:t>
            </w:r>
          </w:p>
        </w:tc>
      </w:tr>
      <w:tr w:rsidR="006F291F" w:rsidTr="006F291F">
        <w:trPr>
          <w:trHeight w:val="12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6 – 10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27 – 28 апреля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Познякова И.В.</w:t>
            </w:r>
          </w:p>
        </w:tc>
      </w:tr>
      <w:tr w:rsidR="006F291F" w:rsidTr="006F291F">
        <w:trPr>
          <w:trHeight w:val="12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 – 6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15 – 17 мая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Познякова И.В.</w:t>
            </w:r>
          </w:p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Силенина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6F291F" w:rsidTr="006F291F">
        <w:trPr>
          <w:trHeight w:val="12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7 – 10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15 – 16 мая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Познякова И.В.</w:t>
            </w:r>
          </w:p>
        </w:tc>
      </w:tr>
      <w:tr w:rsidR="006F291F" w:rsidTr="006F291F">
        <w:trPr>
          <w:trHeight w:val="12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 – 6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18 – 20 мая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Сохина Е.А.</w:t>
            </w:r>
          </w:p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Силенина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Л.В.</w:t>
            </w:r>
          </w:p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Толкачева М.А.</w:t>
            </w:r>
          </w:p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Холодова Т.С.</w:t>
            </w:r>
          </w:p>
        </w:tc>
      </w:tr>
      <w:tr w:rsidR="006F291F" w:rsidTr="006F291F">
        <w:trPr>
          <w:trHeight w:val="12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7 – 10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18 – 19 мая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Сохина Е.А.</w:t>
            </w:r>
          </w:p>
        </w:tc>
      </w:tr>
      <w:tr w:rsidR="006F291F" w:rsidTr="006F291F">
        <w:trPr>
          <w:trHeight w:val="127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 – 10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25 – 26 мая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Шеставин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А.П.</w:t>
            </w:r>
          </w:p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Силенина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Л.В.</w:t>
            </w:r>
          </w:p>
        </w:tc>
      </w:tr>
      <w:bookmarkEnd w:id="0"/>
    </w:tbl>
    <w:p w:rsidR="006F291F" w:rsidRDefault="006F291F" w:rsidP="006F291F">
      <w:pPr>
        <w:pStyle w:val="a5"/>
        <w:spacing w:after="0" w:line="240" w:lineRule="auto"/>
        <w:ind w:left="0"/>
        <w:jc w:val="right"/>
        <w:rPr>
          <w:rStyle w:val="2"/>
          <w:rFonts w:eastAsiaTheme="minorEastAsia"/>
          <w:sz w:val="28"/>
          <w:szCs w:val="28"/>
        </w:rPr>
      </w:pPr>
    </w:p>
    <w:p w:rsidR="006F291F" w:rsidRDefault="006F291F" w:rsidP="006F291F">
      <w:pPr>
        <w:pStyle w:val="a5"/>
        <w:spacing w:after="0" w:line="240" w:lineRule="auto"/>
        <w:ind w:left="0"/>
        <w:jc w:val="right"/>
        <w:rPr>
          <w:rStyle w:val="2"/>
          <w:rFonts w:eastAsiaTheme="minorEastAsia"/>
          <w:sz w:val="28"/>
          <w:szCs w:val="28"/>
        </w:rPr>
      </w:pPr>
    </w:p>
    <w:p w:rsidR="006F291F" w:rsidRDefault="006F291F" w:rsidP="006F291F">
      <w:pPr>
        <w:pStyle w:val="a5"/>
        <w:spacing w:after="0" w:line="240" w:lineRule="auto"/>
        <w:ind w:left="0"/>
        <w:jc w:val="right"/>
        <w:rPr>
          <w:rStyle w:val="2"/>
          <w:rFonts w:eastAsiaTheme="minorEastAsia"/>
          <w:sz w:val="28"/>
          <w:szCs w:val="28"/>
        </w:rPr>
      </w:pPr>
    </w:p>
    <w:p w:rsidR="006F291F" w:rsidRDefault="006F291F" w:rsidP="006F291F">
      <w:pPr>
        <w:pStyle w:val="a5"/>
        <w:spacing w:after="0" w:line="240" w:lineRule="auto"/>
        <w:ind w:left="0"/>
        <w:jc w:val="right"/>
        <w:rPr>
          <w:rStyle w:val="2"/>
          <w:rFonts w:eastAsiaTheme="minorEastAsia"/>
          <w:sz w:val="28"/>
          <w:szCs w:val="28"/>
        </w:rPr>
      </w:pPr>
    </w:p>
    <w:p w:rsidR="006F291F" w:rsidRDefault="006F291F" w:rsidP="006F291F">
      <w:pPr>
        <w:pStyle w:val="a5"/>
        <w:spacing w:after="0" w:line="240" w:lineRule="auto"/>
        <w:ind w:left="0"/>
        <w:jc w:val="right"/>
        <w:rPr>
          <w:rStyle w:val="2"/>
          <w:rFonts w:eastAsiaTheme="minorEastAsia"/>
          <w:sz w:val="28"/>
          <w:szCs w:val="28"/>
        </w:rPr>
      </w:pPr>
      <w:r>
        <w:rPr>
          <w:rStyle w:val="2"/>
          <w:rFonts w:eastAsiaTheme="minorEastAsia"/>
          <w:sz w:val="28"/>
          <w:szCs w:val="28"/>
        </w:rPr>
        <w:t>Приложение № 2</w:t>
      </w:r>
    </w:p>
    <w:p w:rsidR="006F291F" w:rsidRDefault="006F291F" w:rsidP="006F29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b/>
          <w:color w:val="000000"/>
        </w:rPr>
      </w:pPr>
      <w:r>
        <w:rPr>
          <w:rStyle w:val="2"/>
          <w:rFonts w:eastAsiaTheme="minorEastAsia"/>
          <w:sz w:val="28"/>
          <w:szCs w:val="28"/>
        </w:rPr>
        <w:t xml:space="preserve">к приказу № 44 от </w:t>
      </w:r>
      <w:r>
        <w:rPr>
          <w:rFonts w:ascii="Times New Roman" w:hAnsi="Times New Roman" w:cs="Times New Roman"/>
          <w:sz w:val="28"/>
          <w:szCs w:val="28"/>
        </w:rPr>
        <w:t>«14» апреля 2023 года</w:t>
      </w:r>
    </w:p>
    <w:p w:rsidR="006F291F" w:rsidRDefault="006F291F" w:rsidP="006F2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91F" w:rsidRDefault="006F291F" w:rsidP="006F2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участниках пригласительного этапа </w:t>
      </w:r>
    </w:p>
    <w:p w:rsidR="006F291F" w:rsidRDefault="006F291F" w:rsidP="006F2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6F291F" w:rsidRDefault="006F291F" w:rsidP="006F29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Курский район</w:t>
      </w:r>
    </w:p>
    <w:p w:rsidR="006F291F" w:rsidRDefault="006F291F" w:rsidP="006F2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муниципального образования)</w:t>
      </w:r>
    </w:p>
    <w:p w:rsidR="006F291F" w:rsidRDefault="006F291F" w:rsidP="006F2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08"/>
        <w:gridCol w:w="1134"/>
        <w:gridCol w:w="1417"/>
        <w:gridCol w:w="1134"/>
        <w:gridCol w:w="1134"/>
        <w:gridCol w:w="992"/>
        <w:gridCol w:w="992"/>
        <w:gridCol w:w="709"/>
      </w:tblGrid>
      <w:tr w:rsidR="006F291F" w:rsidTr="006F291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Количество участников пригласительного этапа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ВсОШ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 в том числе</w:t>
            </w:r>
          </w:p>
        </w:tc>
      </w:tr>
      <w:tr w:rsidR="006F291F" w:rsidTr="006F291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1F" w:rsidRDefault="006F29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1F" w:rsidRDefault="006F29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6F291F" w:rsidTr="006F29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F" w:rsidRDefault="006F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F" w:rsidRDefault="006F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F" w:rsidRDefault="006F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F" w:rsidRDefault="006F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F" w:rsidRDefault="006F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F" w:rsidRDefault="006F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F" w:rsidRDefault="006F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F" w:rsidRDefault="006F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F291F" w:rsidRDefault="006F291F" w:rsidP="006F29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91F" w:rsidRDefault="006F291F" w:rsidP="006F291F">
      <w:pPr>
        <w:pStyle w:val="a5"/>
        <w:spacing w:after="0" w:line="240" w:lineRule="auto"/>
        <w:ind w:left="0"/>
        <w:jc w:val="right"/>
        <w:rPr>
          <w:rStyle w:val="2"/>
          <w:rFonts w:eastAsiaTheme="minorEastAsia"/>
          <w:sz w:val="28"/>
          <w:szCs w:val="28"/>
        </w:rPr>
      </w:pPr>
    </w:p>
    <w:p w:rsidR="006F291F" w:rsidRDefault="006F291F" w:rsidP="006F291F">
      <w:pPr>
        <w:pStyle w:val="a5"/>
        <w:spacing w:after="0" w:line="240" w:lineRule="auto"/>
        <w:ind w:left="0"/>
        <w:jc w:val="right"/>
        <w:rPr>
          <w:rStyle w:val="2"/>
          <w:rFonts w:eastAsiaTheme="minorEastAsia"/>
          <w:sz w:val="28"/>
          <w:szCs w:val="28"/>
        </w:rPr>
      </w:pPr>
    </w:p>
    <w:p w:rsidR="006F291F" w:rsidRDefault="006F291F" w:rsidP="006F291F">
      <w:pPr>
        <w:pStyle w:val="a5"/>
        <w:spacing w:after="0" w:line="240" w:lineRule="auto"/>
        <w:ind w:left="0"/>
        <w:jc w:val="right"/>
        <w:rPr>
          <w:rStyle w:val="2"/>
          <w:rFonts w:eastAsiaTheme="minorEastAsia"/>
          <w:sz w:val="28"/>
          <w:szCs w:val="28"/>
        </w:rPr>
      </w:pPr>
    </w:p>
    <w:p w:rsidR="006F291F" w:rsidRDefault="006F291F" w:rsidP="006F291F">
      <w:pPr>
        <w:pStyle w:val="a5"/>
        <w:spacing w:after="0" w:line="240" w:lineRule="auto"/>
        <w:ind w:left="0"/>
        <w:jc w:val="right"/>
        <w:rPr>
          <w:rStyle w:val="2"/>
          <w:rFonts w:eastAsiaTheme="minorEastAsia"/>
          <w:sz w:val="28"/>
          <w:szCs w:val="28"/>
        </w:rPr>
      </w:pPr>
    </w:p>
    <w:p w:rsidR="006F291F" w:rsidRDefault="006F291F" w:rsidP="006F291F">
      <w:pPr>
        <w:pStyle w:val="a5"/>
        <w:spacing w:after="0" w:line="240" w:lineRule="auto"/>
        <w:ind w:left="0"/>
        <w:jc w:val="right"/>
        <w:rPr>
          <w:rStyle w:val="2"/>
          <w:rFonts w:eastAsiaTheme="minorEastAsia"/>
          <w:sz w:val="28"/>
          <w:szCs w:val="28"/>
        </w:rPr>
      </w:pPr>
      <w:r>
        <w:rPr>
          <w:rStyle w:val="2"/>
          <w:rFonts w:eastAsiaTheme="minorEastAsia"/>
          <w:sz w:val="28"/>
          <w:szCs w:val="28"/>
        </w:rPr>
        <w:lastRenderedPageBreak/>
        <w:t>Приложение № 3</w:t>
      </w:r>
    </w:p>
    <w:p w:rsidR="006F291F" w:rsidRDefault="006F291F" w:rsidP="006F291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b/>
          <w:color w:val="000000"/>
        </w:rPr>
      </w:pPr>
      <w:r>
        <w:rPr>
          <w:rStyle w:val="2"/>
          <w:rFonts w:eastAsiaTheme="minorEastAsia"/>
          <w:sz w:val="28"/>
          <w:szCs w:val="28"/>
        </w:rPr>
        <w:t xml:space="preserve">к приказу № 44 от </w:t>
      </w:r>
      <w:r>
        <w:rPr>
          <w:rFonts w:ascii="Times New Roman" w:hAnsi="Times New Roman" w:cs="Times New Roman"/>
          <w:sz w:val="28"/>
          <w:szCs w:val="28"/>
        </w:rPr>
        <w:t>«14» апреля 2023 года</w:t>
      </w:r>
    </w:p>
    <w:p w:rsidR="006F291F" w:rsidRDefault="006F291F" w:rsidP="006F29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91F" w:rsidRDefault="006F291F" w:rsidP="006F2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предоставления </w:t>
      </w:r>
    </w:p>
    <w:p w:rsidR="006F291F" w:rsidRDefault="006F291F" w:rsidP="006F2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информации об участниках пригласительного этапа </w:t>
      </w:r>
      <w:proofErr w:type="spellStart"/>
      <w:r>
        <w:rPr>
          <w:rFonts w:ascii="Times New Roman" w:hAnsi="Times New Roman"/>
          <w:b/>
          <w:sz w:val="28"/>
          <w:szCs w:val="28"/>
        </w:rPr>
        <w:t>ВсОШ</w:t>
      </w:r>
      <w:proofErr w:type="spellEnd"/>
    </w:p>
    <w:p w:rsidR="006F291F" w:rsidRDefault="006F291F" w:rsidP="006F2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438"/>
        <w:gridCol w:w="3686"/>
      </w:tblGrid>
      <w:tr w:rsidR="006F291F" w:rsidTr="006F291F">
        <w:trPr>
          <w:trHeight w:val="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Общеобразовательный предмет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Классы участия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Даты предоставления информации</w:t>
            </w:r>
          </w:p>
        </w:tc>
      </w:tr>
      <w:tr w:rsidR="006F291F" w:rsidTr="006F291F">
        <w:trPr>
          <w:trHeight w:val="1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Астрономия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 – 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24 апреля </w:t>
            </w:r>
          </w:p>
        </w:tc>
      </w:tr>
      <w:tr w:rsidR="006F291F" w:rsidTr="006F291F">
        <w:trPr>
          <w:trHeight w:val="1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6 – 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26 апреля </w:t>
            </w:r>
          </w:p>
        </w:tc>
      </w:tr>
      <w:tr w:rsidR="006F291F" w:rsidTr="006F291F">
        <w:trPr>
          <w:trHeight w:val="1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6 – 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02 мая </w:t>
            </w:r>
          </w:p>
        </w:tc>
      </w:tr>
      <w:tr w:rsidR="006F291F" w:rsidTr="006F291F">
        <w:trPr>
          <w:trHeight w:val="1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 – 6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18 мая </w:t>
            </w:r>
          </w:p>
        </w:tc>
      </w:tr>
      <w:tr w:rsidR="006F291F" w:rsidTr="006F291F">
        <w:trPr>
          <w:trHeight w:val="1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7 – 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17 мая </w:t>
            </w:r>
          </w:p>
        </w:tc>
      </w:tr>
      <w:tr w:rsidR="006F291F" w:rsidTr="006F291F">
        <w:trPr>
          <w:trHeight w:val="1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 – 6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30 мая </w:t>
            </w:r>
          </w:p>
        </w:tc>
      </w:tr>
      <w:tr w:rsidR="006F291F" w:rsidTr="006F291F">
        <w:trPr>
          <w:trHeight w:val="1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7 – 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22 мая </w:t>
            </w:r>
          </w:p>
        </w:tc>
      </w:tr>
      <w:tr w:rsidR="006F291F" w:rsidTr="006F291F">
        <w:trPr>
          <w:trHeight w:val="1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 – 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1F" w:rsidRDefault="006F2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29 мая </w:t>
            </w:r>
          </w:p>
        </w:tc>
      </w:tr>
    </w:tbl>
    <w:p w:rsidR="006F291F" w:rsidRDefault="006F291F" w:rsidP="006F29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91F" w:rsidRDefault="006F291F" w:rsidP="006F291F">
      <w:pPr>
        <w:pStyle w:val="a5"/>
        <w:spacing w:after="0" w:line="240" w:lineRule="auto"/>
        <w:ind w:left="0"/>
        <w:jc w:val="right"/>
        <w:rPr>
          <w:rStyle w:val="2"/>
          <w:rFonts w:eastAsiaTheme="minorEastAsia"/>
          <w:sz w:val="28"/>
          <w:szCs w:val="28"/>
        </w:rPr>
      </w:pPr>
    </w:p>
    <w:p w:rsidR="006F291F" w:rsidRDefault="006F291F" w:rsidP="006F291F">
      <w:pPr>
        <w:pStyle w:val="a5"/>
        <w:spacing w:after="0" w:line="240" w:lineRule="auto"/>
        <w:ind w:left="0"/>
        <w:jc w:val="right"/>
        <w:rPr>
          <w:rStyle w:val="2"/>
          <w:rFonts w:eastAsiaTheme="minorEastAsia"/>
          <w:sz w:val="28"/>
          <w:szCs w:val="28"/>
        </w:rPr>
      </w:pPr>
    </w:p>
    <w:p w:rsidR="006F291F" w:rsidRDefault="006F291F" w:rsidP="006F291F">
      <w:pPr>
        <w:pStyle w:val="a5"/>
        <w:spacing w:after="0" w:line="240" w:lineRule="auto"/>
        <w:ind w:left="0"/>
        <w:jc w:val="right"/>
        <w:rPr>
          <w:rStyle w:val="2"/>
          <w:rFonts w:eastAsiaTheme="minorEastAsia"/>
          <w:sz w:val="28"/>
          <w:szCs w:val="28"/>
        </w:rPr>
      </w:pPr>
    </w:p>
    <w:p w:rsidR="006F291F" w:rsidRDefault="006F291F" w:rsidP="006F291F">
      <w:pPr>
        <w:pStyle w:val="a5"/>
        <w:spacing w:after="0" w:line="240" w:lineRule="auto"/>
        <w:ind w:left="0"/>
        <w:jc w:val="right"/>
        <w:rPr>
          <w:rStyle w:val="2"/>
          <w:rFonts w:eastAsiaTheme="minorEastAsia"/>
          <w:sz w:val="28"/>
          <w:szCs w:val="28"/>
        </w:rPr>
      </w:pPr>
    </w:p>
    <w:p w:rsidR="006F291F" w:rsidRDefault="006F291F" w:rsidP="006F291F">
      <w:pPr>
        <w:pStyle w:val="a5"/>
        <w:spacing w:after="0" w:line="240" w:lineRule="auto"/>
        <w:ind w:left="0"/>
        <w:jc w:val="right"/>
        <w:rPr>
          <w:rStyle w:val="2"/>
          <w:rFonts w:eastAsiaTheme="minorEastAsia"/>
          <w:sz w:val="28"/>
          <w:szCs w:val="28"/>
        </w:rPr>
      </w:pPr>
    </w:p>
    <w:p w:rsidR="006F291F" w:rsidRDefault="006F291F" w:rsidP="006F291F">
      <w:pPr>
        <w:pStyle w:val="a5"/>
        <w:spacing w:after="0" w:line="240" w:lineRule="auto"/>
        <w:ind w:left="0"/>
        <w:jc w:val="right"/>
        <w:rPr>
          <w:rStyle w:val="2"/>
          <w:rFonts w:eastAsiaTheme="minorEastAsia"/>
          <w:sz w:val="28"/>
          <w:szCs w:val="28"/>
        </w:rPr>
      </w:pPr>
    </w:p>
    <w:p w:rsidR="006F291F" w:rsidRDefault="006F291F" w:rsidP="006F291F">
      <w:pPr>
        <w:pStyle w:val="a5"/>
        <w:spacing w:after="0" w:line="240" w:lineRule="auto"/>
        <w:ind w:left="0"/>
        <w:jc w:val="right"/>
        <w:rPr>
          <w:rStyle w:val="2"/>
          <w:rFonts w:eastAsiaTheme="minorEastAsia"/>
          <w:sz w:val="28"/>
          <w:szCs w:val="28"/>
        </w:rPr>
      </w:pPr>
    </w:p>
    <w:p w:rsidR="006F291F" w:rsidRDefault="006F291F" w:rsidP="006F291F">
      <w:pPr>
        <w:pStyle w:val="a5"/>
        <w:spacing w:after="0" w:line="240" w:lineRule="auto"/>
        <w:ind w:left="0"/>
        <w:jc w:val="right"/>
        <w:rPr>
          <w:rStyle w:val="2"/>
          <w:rFonts w:eastAsiaTheme="minorEastAsia"/>
          <w:sz w:val="28"/>
          <w:szCs w:val="28"/>
        </w:rPr>
      </w:pPr>
    </w:p>
    <w:p w:rsidR="006F291F" w:rsidRDefault="006F291F" w:rsidP="006F291F">
      <w:pPr>
        <w:pStyle w:val="a5"/>
        <w:spacing w:after="0" w:line="240" w:lineRule="auto"/>
        <w:ind w:left="0"/>
        <w:jc w:val="right"/>
        <w:rPr>
          <w:rStyle w:val="2"/>
          <w:rFonts w:eastAsiaTheme="minorEastAsia"/>
          <w:sz w:val="28"/>
          <w:szCs w:val="28"/>
        </w:rPr>
      </w:pPr>
    </w:p>
    <w:p w:rsidR="006F291F" w:rsidRDefault="006F291F" w:rsidP="006F291F">
      <w:pPr>
        <w:pStyle w:val="a5"/>
        <w:spacing w:after="0" w:line="240" w:lineRule="auto"/>
        <w:ind w:left="0"/>
        <w:jc w:val="right"/>
        <w:rPr>
          <w:rStyle w:val="2"/>
          <w:rFonts w:eastAsiaTheme="minorEastAsia"/>
          <w:sz w:val="28"/>
          <w:szCs w:val="28"/>
        </w:rPr>
      </w:pPr>
    </w:p>
    <w:p w:rsidR="006F291F" w:rsidRDefault="006F291F" w:rsidP="006F291F">
      <w:pPr>
        <w:pStyle w:val="a5"/>
        <w:spacing w:after="0" w:line="240" w:lineRule="auto"/>
        <w:ind w:left="0"/>
        <w:jc w:val="right"/>
        <w:rPr>
          <w:rStyle w:val="2"/>
          <w:rFonts w:eastAsiaTheme="minorEastAsia"/>
          <w:sz w:val="28"/>
          <w:szCs w:val="28"/>
        </w:rPr>
      </w:pPr>
    </w:p>
    <w:p w:rsidR="006F291F" w:rsidRDefault="006F291F" w:rsidP="006F291F">
      <w:pPr>
        <w:pStyle w:val="a5"/>
        <w:spacing w:after="0" w:line="240" w:lineRule="auto"/>
        <w:ind w:left="0"/>
        <w:jc w:val="right"/>
        <w:rPr>
          <w:rStyle w:val="2"/>
          <w:rFonts w:eastAsiaTheme="minorEastAsia"/>
          <w:sz w:val="28"/>
          <w:szCs w:val="28"/>
        </w:rPr>
      </w:pPr>
    </w:p>
    <w:p w:rsidR="006F291F" w:rsidRDefault="006F291F" w:rsidP="006F291F">
      <w:pPr>
        <w:pStyle w:val="a5"/>
        <w:spacing w:after="0" w:line="240" w:lineRule="auto"/>
        <w:ind w:left="0"/>
        <w:jc w:val="right"/>
        <w:rPr>
          <w:rStyle w:val="2"/>
          <w:rFonts w:eastAsiaTheme="minorEastAsia"/>
          <w:sz w:val="28"/>
          <w:szCs w:val="28"/>
        </w:rPr>
      </w:pPr>
    </w:p>
    <w:p w:rsidR="00800527" w:rsidRDefault="00800527">
      <w:bookmarkStart w:id="1" w:name="_GoBack"/>
      <w:bookmarkEnd w:id="1"/>
    </w:p>
    <w:sectPr w:rsidR="0080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4A"/>
    <w:rsid w:val="0028784A"/>
    <w:rsid w:val="006F291F"/>
    <w:rsid w:val="0080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291F"/>
    <w:rPr>
      <w:color w:val="0000FF"/>
      <w:u w:val="single"/>
    </w:rPr>
  </w:style>
  <w:style w:type="character" w:customStyle="1" w:styleId="a4">
    <w:name w:val="Абзац списка Знак"/>
    <w:aliases w:val="Абзац списка - заголовок 3 Знак,Заголовок мой1 Знак,СписокСТПр Знак"/>
    <w:basedOn w:val="a0"/>
    <w:link w:val="a5"/>
    <w:uiPriority w:val="34"/>
    <w:locked/>
    <w:rsid w:val="006F291F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Абзац списка - заголовок 3,Заголовок мой1,СписокСТПр"/>
    <w:basedOn w:val="a"/>
    <w:link w:val="a4"/>
    <w:uiPriority w:val="34"/>
    <w:qFormat/>
    <w:rsid w:val="006F291F"/>
    <w:pPr>
      <w:ind w:left="720"/>
      <w:contextualSpacing/>
    </w:pPr>
    <w:rPr>
      <w:rFonts w:ascii="Times New Roman" w:hAnsi="Times New Roman" w:cs="Times New Roman"/>
    </w:rPr>
  </w:style>
  <w:style w:type="character" w:customStyle="1" w:styleId="2">
    <w:name w:val="Основной текст (2)"/>
    <w:rsid w:val="006F29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291F"/>
    <w:rPr>
      <w:color w:val="0000FF"/>
      <w:u w:val="single"/>
    </w:rPr>
  </w:style>
  <w:style w:type="character" w:customStyle="1" w:styleId="a4">
    <w:name w:val="Абзац списка Знак"/>
    <w:aliases w:val="Абзац списка - заголовок 3 Знак,Заголовок мой1 Знак,СписокСТПр Знак"/>
    <w:basedOn w:val="a0"/>
    <w:link w:val="a5"/>
    <w:uiPriority w:val="34"/>
    <w:locked/>
    <w:rsid w:val="006F291F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Абзац списка - заголовок 3,Заголовок мой1,СписокСТПр"/>
    <w:basedOn w:val="a"/>
    <w:link w:val="a4"/>
    <w:uiPriority w:val="34"/>
    <w:qFormat/>
    <w:rsid w:val="006F291F"/>
    <w:pPr>
      <w:ind w:left="720"/>
      <w:contextualSpacing/>
    </w:pPr>
    <w:rPr>
      <w:rFonts w:ascii="Times New Roman" w:hAnsi="Times New Roman" w:cs="Times New Roman"/>
    </w:rPr>
  </w:style>
  <w:style w:type="character" w:customStyle="1" w:styleId="2">
    <w:name w:val="Основной текст (2)"/>
    <w:rsid w:val="006F29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8R-h7yeUwLTUN7N5cZKQq77Lcv_toX0RZTwP-5PevF0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2023-04-17T10:51:00Z</dcterms:created>
  <dcterms:modified xsi:type="dcterms:W3CDTF">2023-04-17T10:52:00Z</dcterms:modified>
</cp:coreProperties>
</file>